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0CB72" w14:textId="77777777" w:rsidR="000A4F28" w:rsidRDefault="000A4F28" w:rsidP="000A4F28">
      <w:pPr>
        <w:jc w:val="center"/>
        <w:rPr>
          <w:rFonts w:ascii="Avenir Black" w:hAnsi="Avenir Black"/>
          <w:b/>
          <w:sz w:val="28"/>
          <w:szCs w:val="28"/>
        </w:rPr>
      </w:pPr>
      <w:r w:rsidRPr="000A4F28">
        <w:rPr>
          <w:rFonts w:ascii="Avenir Black" w:hAnsi="Avenir Black"/>
          <w:b/>
          <w:sz w:val="28"/>
          <w:szCs w:val="28"/>
        </w:rPr>
        <w:t>Discussion Questions</w:t>
      </w:r>
      <w:r>
        <w:rPr>
          <w:rFonts w:ascii="Avenir Black" w:hAnsi="Avenir Black"/>
          <w:b/>
          <w:sz w:val="28"/>
          <w:szCs w:val="28"/>
        </w:rPr>
        <w:t>: Col 1:1-8</w:t>
      </w:r>
    </w:p>
    <w:p w14:paraId="6A8ADD54" w14:textId="77777777" w:rsidR="000A4F28" w:rsidRDefault="000A4F28" w:rsidP="000A4F28">
      <w:pPr>
        <w:rPr>
          <w:rFonts w:ascii="Avenir Book" w:hAnsi="Avenir Book"/>
        </w:rPr>
      </w:pPr>
    </w:p>
    <w:p w14:paraId="421349B0" w14:textId="77777777" w:rsidR="00C725E9" w:rsidRDefault="00C725E9" w:rsidP="00C725E9">
      <w:pPr>
        <w:rPr>
          <w:rFonts w:ascii="Avenir Roman" w:eastAsia="Times New Roman" w:hAnsi="Avenir Roman" w:cs="Times New Roman"/>
          <w:bCs/>
        </w:rPr>
      </w:pPr>
      <w:r>
        <w:rPr>
          <w:rFonts w:ascii="Avenir Roman" w:eastAsia="Times New Roman" w:hAnsi="Avenir Roman" w:cs="Times New Roman"/>
          <w:bCs/>
        </w:rPr>
        <w:t>BACKGROUND INFORMATION ON COLOSSIANS</w:t>
      </w:r>
    </w:p>
    <w:p w14:paraId="78FEAE70" w14:textId="77777777" w:rsidR="00C725E9" w:rsidRDefault="00C725E9" w:rsidP="00C725E9">
      <w:pPr>
        <w:rPr>
          <w:rFonts w:ascii="Avenir Roman" w:eastAsia="Times New Roman" w:hAnsi="Avenir Roman" w:cs="Times New Roman"/>
          <w:bCs/>
        </w:rPr>
      </w:pPr>
    </w:p>
    <w:p w14:paraId="5D770628" w14:textId="77777777" w:rsidR="00C725E9" w:rsidRPr="00700F35" w:rsidRDefault="00C725E9" w:rsidP="00C725E9">
      <w:pPr>
        <w:rPr>
          <w:rFonts w:ascii="Avenir Roman" w:eastAsia="Times New Roman" w:hAnsi="Avenir Roman" w:cs="Times New Roman"/>
        </w:rPr>
      </w:pPr>
      <w:r w:rsidRPr="00700F35">
        <w:rPr>
          <w:rFonts w:ascii="Avenir Black" w:eastAsia="Times New Roman" w:hAnsi="Avenir Black" w:cs="Times New Roman"/>
          <w:b/>
          <w:bCs/>
        </w:rPr>
        <w:t>Date</w:t>
      </w:r>
      <w:r w:rsidRPr="00700F35">
        <w:rPr>
          <w:rFonts w:ascii="Avenir Roman" w:eastAsia="Times New Roman" w:hAnsi="Avenir Roman" w:cs="Times New Roman"/>
        </w:rPr>
        <w:t>: Colossians was most likely written from Rom</w:t>
      </w:r>
      <w:bookmarkStart w:id="0" w:name="_GoBack"/>
      <w:bookmarkEnd w:id="0"/>
      <w:r w:rsidRPr="00700F35">
        <w:rPr>
          <w:rFonts w:ascii="Avenir Roman" w:eastAsia="Times New Roman" w:hAnsi="Avenir Roman" w:cs="Times New Roman"/>
        </w:rPr>
        <w:t>e while Paul was in prison around 60-62 AD. </w:t>
      </w:r>
    </w:p>
    <w:p w14:paraId="3A3415F5" w14:textId="77777777" w:rsidR="00C725E9" w:rsidRPr="00700F35" w:rsidRDefault="00C725E9" w:rsidP="00C725E9">
      <w:pPr>
        <w:rPr>
          <w:rFonts w:ascii="Avenir Black" w:eastAsia="Times New Roman" w:hAnsi="Avenir Black" w:cs="Times New Roman"/>
        </w:rPr>
      </w:pPr>
    </w:p>
    <w:p w14:paraId="7B3B2148" w14:textId="77777777" w:rsidR="00C725E9" w:rsidRPr="00700F35" w:rsidRDefault="00C725E9" w:rsidP="00C725E9">
      <w:pPr>
        <w:rPr>
          <w:rFonts w:ascii="Avenir Roman" w:eastAsia="Times New Roman" w:hAnsi="Avenir Roman" w:cs="Times New Roman"/>
        </w:rPr>
      </w:pPr>
      <w:r w:rsidRPr="00700F35">
        <w:rPr>
          <w:rFonts w:ascii="Avenir Black" w:eastAsia="Times New Roman" w:hAnsi="Avenir Black" w:cs="Times New Roman"/>
          <w:b/>
          <w:bCs/>
        </w:rPr>
        <w:t>Audience</w:t>
      </w:r>
      <w:r w:rsidRPr="00700F35">
        <w:rPr>
          <w:rFonts w:ascii="Avenir Roman" w:eastAsia="Times New Roman" w:hAnsi="Avenir Roman" w:cs="Times New Roman"/>
        </w:rPr>
        <w:t xml:space="preserve">: Colossae had been an important </w:t>
      </w:r>
      <w:r>
        <w:rPr>
          <w:rFonts w:ascii="Avenir Roman" w:eastAsia="Times New Roman" w:hAnsi="Avenir Roman" w:cs="Times New Roman"/>
        </w:rPr>
        <w:t xml:space="preserve">and wealthy </w:t>
      </w:r>
      <w:r w:rsidRPr="00700F35">
        <w:rPr>
          <w:rFonts w:ascii="Avenir Roman" w:eastAsia="Times New Roman" w:hAnsi="Avenir Roman" w:cs="Times New Roman"/>
        </w:rPr>
        <w:t xml:space="preserve">city in the Roman Empire up to Paul's time. Around 60-61 AD an earthquake damaged the city significantly and it seems that the city was unable to rebuild and reach it former prominence. It was in the region of Asia Minor (modern day Turkey), about 11 miles from the city of Laodicea and 100 miles east of Ephesus. </w:t>
      </w:r>
      <w:proofErr w:type="gramStart"/>
      <w:r w:rsidRPr="00700F35">
        <w:rPr>
          <w:rFonts w:ascii="Avenir Roman" w:eastAsia="Times New Roman" w:hAnsi="Avenir Roman" w:cs="Times New Roman"/>
        </w:rPr>
        <w:t>The church</w:t>
      </w:r>
      <w:r>
        <w:rPr>
          <w:rFonts w:ascii="Avenir Roman" w:eastAsia="Times New Roman" w:hAnsi="Avenir Roman" w:cs="Times New Roman"/>
        </w:rPr>
        <w:t xml:space="preserve"> in Colossae</w:t>
      </w:r>
      <w:r w:rsidRPr="00700F35">
        <w:rPr>
          <w:rFonts w:ascii="Avenir Roman" w:eastAsia="Times New Roman" w:hAnsi="Avenir Roman" w:cs="Times New Roman"/>
        </w:rPr>
        <w:t xml:space="preserve"> had been founded by </w:t>
      </w:r>
      <w:proofErr w:type="spellStart"/>
      <w:r w:rsidRPr="00700F35">
        <w:rPr>
          <w:rFonts w:ascii="Avenir Roman" w:eastAsia="Times New Roman" w:hAnsi="Avenir Roman" w:cs="Times New Roman"/>
        </w:rPr>
        <w:t>Ephaphras</w:t>
      </w:r>
      <w:proofErr w:type="spellEnd"/>
      <w:proofErr w:type="gramEnd"/>
      <w:r w:rsidRPr="00700F35">
        <w:rPr>
          <w:rFonts w:ascii="Avenir Roman" w:eastAsia="Times New Roman" w:hAnsi="Avenir Roman" w:cs="Times New Roman"/>
        </w:rPr>
        <w:t xml:space="preserve">. </w:t>
      </w:r>
      <w:r>
        <w:rPr>
          <w:rFonts w:ascii="Avenir Roman" w:eastAsia="Times New Roman" w:hAnsi="Avenir Roman" w:cs="Times New Roman"/>
        </w:rPr>
        <w:t>Eventually</w:t>
      </w:r>
      <w:r w:rsidRPr="00700F35">
        <w:rPr>
          <w:rFonts w:ascii="Avenir Roman" w:eastAsia="Times New Roman" w:hAnsi="Avenir Roman" w:cs="Times New Roman"/>
        </w:rPr>
        <w:t xml:space="preserve"> </w:t>
      </w:r>
      <w:proofErr w:type="spellStart"/>
      <w:r w:rsidRPr="00700F35">
        <w:rPr>
          <w:rFonts w:ascii="Avenir Roman" w:eastAsia="Times New Roman" w:hAnsi="Avenir Roman" w:cs="Times New Roman"/>
        </w:rPr>
        <w:t>Ephaphras</w:t>
      </w:r>
      <w:proofErr w:type="spellEnd"/>
      <w:r>
        <w:rPr>
          <w:rFonts w:ascii="Avenir Roman" w:eastAsia="Times New Roman" w:hAnsi="Avenir Roman" w:cs="Times New Roman"/>
        </w:rPr>
        <w:t xml:space="preserve"> went to visit Paul</w:t>
      </w:r>
      <w:r w:rsidRPr="00700F35">
        <w:rPr>
          <w:rFonts w:ascii="Avenir Roman" w:eastAsia="Times New Roman" w:hAnsi="Avenir Roman" w:cs="Times New Roman"/>
        </w:rPr>
        <w:t>,</w:t>
      </w:r>
      <w:r>
        <w:rPr>
          <w:rFonts w:ascii="Avenir Roman" w:eastAsia="Times New Roman" w:hAnsi="Avenir Roman" w:cs="Times New Roman"/>
        </w:rPr>
        <w:t xml:space="preserve"> and during that time Paul sent </w:t>
      </w:r>
      <w:proofErr w:type="spellStart"/>
      <w:r w:rsidRPr="00700F35">
        <w:rPr>
          <w:rFonts w:ascii="Avenir Roman" w:eastAsia="Times New Roman" w:hAnsi="Avenir Roman" w:cs="Times New Roman"/>
        </w:rPr>
        <w:t>Tychicus</w:t>
      </w:r>
      <w:proofErr w:type="spellEnd"/>
      <w:r w:rsidRPr="00700F35">
        <w:rPr>
          <w:rFonts w:ascii="Avenir Roman" w:eastAsia="Times New Roman" w:hAnsi="Avenir Roman" w:cs="Times New Roman"/>
        </w:rPr>
        <w:t xml:space="preserve"> </w:t>
      </w:r>
      <w:r>
        <w:rPr>
          <w:rFonts w:ascii="Avenir Roman" w:eastAsia="Times New Roman" w:hAnsi="Avenir Roman" w:cs="Times New Roman"/>
        </w:rPr>
        <w:t>to deliver his</w:t>
      </w:r>
      <w:r w:rsidRPr="00700F35">
        <w:rPr>
          <w:rFonts w:ascii="Avenir Roman" w:eastAsia="Times New Roman" w:hAnsi="Avenir Roman" w:cs="Times New Roman"/>
        </w:rPr>
        <w:t xml:space="preserve"> letter to the Colossian Christians. </w:t>
      </w:r>
    </w:p>
    <w:p w14:paraId="2678B9B9" w14:textId="77777777" w:rsidR="00C725E9" w:rsidRPr="00700F35" w:rsidRDefault="00C725E9" w:rsidP="00C725E9">
      <w:pPr>
        <w:rPr>
          <w:rFonts w:ascii="Avenir Roman" w:eastAsia="Times New Roman" w:hAnsi="Avenir Roman" w:cs="Times New Roman"/>
        </w:rPr>
      </w:pPr>
    </w:p>
    <w:p w14:paraId="0079BDB6" w14:textId="77777777" w:rsidR="00C725E9" w:rsidRPr="00700F35" w:rsidRDefault="00C725E9" w:rsidP="00C725E9">
      <w:pPr>
        <w:rPr>
          <w:rFonts w:ascii="Avenir Roman" w:eastAsia="Times New Roman" w:hAnsi="Avenir Roman" w:cs="Times New Roman"/>
        </w:rPr>
      </w:pPr>
      <w:r w:rsidRPr="00700F35">
        <w:rPr>
          <w:rFonts w:ascii="Avenir Black" w:eastAsia="Times New Roman" w:hAnsi="Avenir Black" w:cs="Times New Roman"/>
          <w:b/>
          <w:bCs/>
        </w:rPr>
        <w:t>Purpose</w:t>
      </w:r>
      <w:r w:rsidRPr="00700F35">
        <w:rPr>
          <w:rFonts w:ascii="Avenir Roman" w:eastAsia="Times New Roman" w:hAnsi="Avenir Roman" w:cs="Times New Roman"/>
        </w:rPr>
        <w:t>: The purpose seems to be to address some sort of local syncretism that mixed Judaism and Christianity with Phrygian folk religion. In response, Paul affirms the authority and supremacy of Christ over all. He then demonstrates that our view of Jesus should be the controlling factor in our lifestyle and behavior. </w:t>
      </w:r>
    </w:p>
    <w:p w14:paraId="6F407AEB" w14:textId="77777777" w:rsidR="00C725E9" w:rsidRDefault="00C725E9" w:rsidP="000A4F28">
      <w:pPr>
        <w:rPr>
          <w:rFonts w:ascii="Avenir Book" w:hAnsi="Avenir Book"/>
        </w:rPr>
      </w:pPr>
    </w:p>
    <w:p w14:paraId="27985352" w14:textId="77777777" w:rsidR="00C725E9" w:rsidRPr="009B74D5" w:rsidRDefault="00C725E9" w:rsidP="00C725E9">
      <w:pPr>
        <w:rPr>
          <w:rFonts w:ascii="Avenir Roman" w:hAnsi="Avenir Roman"/>
        </w:rPr>
      </w:pPr>
      <w:r>
        <w:rPr>
          <w:rFonts w:ascii="Avenir Roman" w:hAnsi="Avenir Roman"/>
        </w:rPr>
        <w:t>DISCUSSION QUESTIONS</w:t>
      </w:r>
    </w:p>
    <w:p w14:paraId="17B88B60" w14:textId="77777777" w:rsidR="00C725E9" w:rsidRPr="00E907A0" w:rsidRDefault="00C725E9" w:rsidP="000A4F28">
      <w:pPr>
        <w:rPr>
          <w:rFonts w:ascii="Avenir Book" w:hAnsi="Avenir Book"/>
        </w:rPr>
      </w:pPr>
    </w:p>
    <w:p w14:paraId="6C59DC32" w14:textId="77777777" w:rsidR="000A4F28" w:rsidRDefault="000A4F28" w:rsidP="000A4F28">
      <w:pPr>
        <w:rPr>
          <w:rFonts w:ascii="Avenir Book" w:hAnsi="Avenir Book"/>
        </w:rPr>
      </w:pPr>
      <w:r>
        <w:rPr>
          <w:rFonts w:ascii="Avenir Book" w:hAnsi="Avenir Book"/>
        </w:rPr>
        <w:t>1. Paul and the Christians at Colossae had never met, and yet Paul had some serious concerns about their church that he needed to address. How does he go about establishing both his authority over them and his genuine concern for them in a gentle way? (The below questions are meant to help you as a group answer this question)</w:t>
      </w:r>
    </w:p>
    <w:p w14:paraId="4E614D98" w14:textId="77777777" w:rsidR="000A4F28" w:rsidRDefault="000A4F28" w:rsidP="000A4F28">
      <w:pPr>
        <w:rPr>
          <w:rFonts w:ascii="Avenir Book" w:hAnsi="Avenir Book"/>
        </w:rPr>
      </w:pPr>
    </w:p>
    <w:p w14:paraId="05EA9B8F" w14:textId="77777777" w:rsidR="000A4F28" w:rsidRDefault="000A4F28" w:rsidP="000A4F28">
      <w:pPr>
        <w:ind w:left="720"/>
        <w:rPr>
          <w:rFonts w:ascii="Avenir Book" w:hAnsi="Avenir Book"/>
        </w:rPr>
      </w:pPr>
      <w:r>
        <w:rPr>
          <w:rFonts w:ascii="Avenir Book" w:hAnsi="Avenir Book"/>
        </w:rPr>
        <w:t xml:space="preserve">a. What titles does he use for himself and Timothy? What </w:t>
      </w:r>
      <w:proofErr w:type="gramStart"/>
      <w:r>
        <w:rPr>
          <w:rFonts w:ascii="Avenir Book" w:hAnsi="Avenir Book"/>
        </w:rPr>
        <w:t>do</w:t>
      </w:r>
      <w:proofErr w:type="gramEnd"/>
      <w:r>
        <w:rPr>
          <w:rFonts w:ascii="Avenir Book" w:hAnsi="Avenir Book"/>
        </w:rPr>
        <w:t xml:space="preserve"> each of these communicate? </w:t>
      </w:r>
    </w:p>
    <w:p w14:paraId="145E808A" w14:textId="77777777" w:rsidR="000A4F28" w:rsidRDefault="000A4F28" w:rsidP="000A4F28">
      <w:pPr>
        <w:rPr>
          <w:rFonts w:ascii="Avenir Book" w:hAnsi="Avenir Book"/>
        </w:rPr>
      </w:pPr>
    </w:p>
    <w:p w14:paraId="0875DB78" w14:textId="77777777" w:rsidR="000A4F28" w:rsidRDefault="000A4F28" w:rsidP="000A4F28">
      <w:pPr>
        <w:ind w:left="720"/>
        <w:rPr>
          <w:rFonts w:ascii="Avenir Book" w:hAnsi="Avenir Book"/>
        </w:rPr>
      </w:pPr>
      <w:r>
        <w:rPr>
          <w:rFonts w:ascii="Avenir Book" w:hAnsi="Avenir Book"/>
        </w:rPr>
        <w:t xml:space="preserve">b. How does Paul express his affection and concern for them? </w:t>
      </w:r>
    </w:p>
    <w:p w14:paraId="2C7139F3" w14:textId="77777777" w:rsidR="000A4F28" w:rsidRDefault="000A4F28" w:rsidP="000A4F28">
      <w:pPr>
        <w:ind w:left="720"/>
        <w:rPr>
          <w:rFonts w:ascii="Avenir Book" w:hAnsi="Avenir Book"/>
        </w:rPr>
      </w:pPr>
    </w:p>
    <w:p w14:paraId="0EC8F154" w14:textId="77777777" w:rsidR="000A4F28" w:rsidRDefault="000A4F28" w:rsidP="000A4F28">
      <w:pPr>
        <w:ind w:left="720"/>
        <w:rPr>
          <w:rFonts w:ascii="Avenir Book" w:hAnsi="Avenir Book"/>
        </w:rPr>
      </w:pPr>
      <w:r>
        <w:rPr>
          <w:rFonts w:ascii="Avenir Book" w:hAnsi="Avenir Book"/>
        </w:rPr>
        <w:t xml:space="preserve">c. How does he both validate </w:t>
      </w:r>
      <w:proofErr w:type="spellStart"/>
      <w:r>
        <w:rPr>
          <w:rFonts w:ascii="Avenir Book" w:hAnsi="Avenir Book"/>
        </w:rPr>
        <w:t>Epaphras</w:t>
      </w:r>
      <w:proofErr w:type="spellEnd"/>
      <w:r>
        <w:rPr>
          <w:rFonts w:ascii="Avenir Book" w:hAnsi="Avenir Book"/>
        </w:rPr>
        <w:t xml:space="preserve"> (their founder) and at the same reveal his authority as an apostle?</w:t>
      </w:r>
    </w:p>
    <w:p w14:paraId="4DDED305" w14:textId="77777777" w:rsidR="000A4F28" w:rsidRDefault="000A4F28" w:rsidP="000A4F28">
      <w:pPr>
        <w:ind w:left="720"/>
        <w:rPr>
          <w:rFonts w:ascii="Avenir Book" w:hAnsi="Avenir Book"/>
        </w:rPr>
      </w:pPr>
    </w:p>
    <w:p w14:paraId="785246CC" w14:textId="77777777" w:rsidR="000A4F28" w:rsidRDefault="000A4F28" w:rsidP="000A4F28">
      <w:pPr>
        <w:rPr>
          <w:rFonts w:ascii="Avenir Book" w:hAnsi="Avenir Book"/>
        </w:rPr>
      </w:pPr>
      <w:r>
        <w:rPr>
          <w:rFonts w:ascii="Avenir Book" w:hAnsi="Avenir Book"/>
        </w:rPr>
        <w:lastRenderedPageBreak/>
        <w:t>2. What strikes or challenges you about the way Paul addresses the Colossian Christians? What does it reveal about the nature of church leaders and members within the household of God?</w:t>
      </w:r>
    </w:p>
    <w:p w14:paraId="0772F41A" w14:textId="77777777" w:rsidR="000A4F28" w:rsidRDefault="000A4F28" w:rsidP="000A4F28">
      <w:pPr>
        <w:rPr>
          <w:rFonts w:ascii="Avenir Book" w:hAnsi="Avenir Book"/>
        </w:rPr>
      </w:pPr>
    </w:p>
    <w:p w14:paraId="600B43D0" w14:textId="77777777" w:rsidR="000A4F28" w:rsidRDefault="000A4F28" w:rsidP="000A4F28">
      <w:pPr>
        <w:rPr>
          <w:rFonts w:ascii="Avenir Book" w:hAnsi="Avenir Book"/>
        </w:rPr>
      </w:pPr>
      <w:r>
        <w:rPr>
          <w:rFonts w:ascii="Avenir Book" w:hAnsi="Avenir Book"/>
        </w:rPr>
        <w:t xml:space="preserve">3. In vv. 4-5, Paul points out that both the Colossians’ faith in Christ and love for the saints are grounded in their hope, which is in heaven, that is, Christ (1:27). </w:t>
      </w:r>
    </w:p>
    <w:p w14:paraId="2B356F83" w14:textId="77777777" w:rsidR="000A4F28" w:rsidRDefault="000A4F28" w:rsidP="000A4F28">
      <w:pPr>
        <w:rPr>
          <w:rFonts w:ascii="Avenir Book" w:hAnsi="Avenir Book"/>
        </w:rPr>
      </w:pPr>
    </w:p>
    <w:p w14:paraId="3C03AC1D" w14:textId="77777777" w:rsidR="000A4F28" w:rsidRDefault="000A4F28" w:rsidP="000A4F28">
      <w:pPr>
        <w:ind w:left="720"/>
        <w:rPr>
          <w:rFonts w:ascii="Avenir Book" w:hAnsi="Avenir Book"/>
        </w:rPr>
      </w:pPr>
      <w:r>
        <w:rPr>
          <w:rFonts w:ascii="Avenir Book" w:hAnsi="Avenir Book"/>
        </w:rPr>
        <w:t>a. How does the Bible define faith, hope, and love? How is this different than the world’s definition?</w:t>
      </w:r>
    </w:p>
    <w:p w14:paraId="04898705" w14:textId="77777777" w:rsidR="000A4F28" w:rsidRDefault="000A4F28" w:rsidP="000A4F28">
      <w:pPr>
        <w:rPr>
          <w:rFonts w:ascii="Avenir Book" w:hAnsi="Avenir Book"/>
        </w:rPr>
      </w:pPr>
    </w:p>
    <w:p w14:paraId="2B0D8B1B" w14:textId="77777777" w:rsidR="000A4F28" w:rsidRDefault="000A4F28" w:rsidP="000A4F28">
      <w:pPr>
        <w:ind w:left="720"/>
        <w:rPr>
          <w:rFonts w:ascii="Avenir Book" w:hAnsi="Avenir Book"/>
        </w:rPr>
      </w:pPr>
      <w:r>
        <w:rPr>
          <w:rFonts w:ascii="Avenir Book" w:hAnsi="Avenir Book"/>
        </w:rPr>
        <w:t>b. How does hope give rise to both faith and love? Can you think of examples of how your hope in Christ has lead to faith and love in your life?</w:t>
      </w:r>
    </w:p>
    <w:p w14:paraId="419E5ECE" w14:textId="77777777" w:rsidR="000A4F28" w:rsidRDefault="000A4F28" w:rsidP="000A4F28">
      <w:pPr>
        <w:ind w:firstLine="720"/>
        <w:rPr>
          <w:rFonts w:ascii="Avenir Book" w:hAnsi="Avenir Book"/>
        </w:rPr>
      </w:pPr>
    </w:p>
    <w:p w14:paraId="73A7D010" w14:textId="77777777" w:rsidR="000A4F28" w:rsidRDefault="000A4F28" w:rsidP="000A4F28">
      <w:pPr>
        <w:ind w:left="720"/>
        <w:rPr>
          <w:rFonts w:ascii="Avenir Book" w:hAnsi="Avenir Book"/>
        </w:rPr>
      </w:pPr>
      <w:r>
        <w:rPr>
          <w:rFonts w:ascii="Avenir Book" w:hAnsi="Avenir Book"/>
        </w:rPr>
        <w:t>c. What does this reveal about relationship between our attitudes, beliefs and actions? What determines what?</w:t>
      </w:r>
    </w:p>
    <w:p w14:paraId="07E5DDBE" w14:textId="77777777" w:rsidR="000A4F28" w:rsidRDefault="000A4F28" w:rsidP="000A4F28">
      <w:pPr>
        <w:rPr>
          <w:rFonts w:ascii="Avenir Book" w:hAnsi="Avenir Book"/>
        </w:rPr>
      </w:pPr>
    </w:p>
    <w:p w14:paraId="1878731B" w14:textId="77777777" w:rsidR="000A4F28" w:rsidRDefault="000A4F28" w:rsidP="000A4F28">
      <w:pPr>
        <w:rPr>
          <w:rFonts w:ascii="Avenir Book" w:hAnsi="Avenir Book"/>
        </w:rPr>
      </w:pPr>
      <w:r>
        <w:rPr>
          <w:rFonts w:ascii="Avenir Book" w:hAnsi="Avenir Book"/>
        </w:rPr>
        <w:t>4. What is the basis of this hope that they have? (See v. 5)</w:t>
      </w:r>
    </w:p>
    <w:p w14:paraId="5B49809C" w14:textId="77777777" w:rsidR="000A4F28" w:rsidRPr="000A3D08" w:rsidRDefault="000A4F28" w:rsidP="000A4F28">
      <w:pPr>
        <w:rPr>
          <w:rFonts w:ascii="Avenir Book" w:hAnsi="Avenir Book"/>
          <w:i/>
        </w:rPr>
      </w:pPr>
    </w:p>
    <w:p w14:paraId="2DD7D064" w14:textId="77777777" w:rsidR="000A4F28" w:rsidRDefault="000A4F28" w:rsidP="000A4F28">
      <w:pPr>
        <w:rPr>
          <w:rFonts w:ascii="Avenir Book" w:hAnsi="Avenir Book"/>
        </w:rPr>
      </w:pPr>
      <w:r>
        <w:rPr>
          <w:rFonts w:ascii="Avenir Book" w:hAnsi="Avenir Book"/>
        </w:rPr>
        <w:t xml:space="preserve">5. What is it that is bearing fruit and increasing in Colossae as it does everywhere else (v. 6)? </w:t>
      </w:r>
    </w:p>
    <w:p w14:paraId="661EB35D" w14:textId="77777777" w:rsidR="000A4F28" w:rsidRDefault="000A4F28" w:rsidP="000A4F28">
      <w:pPr>
        <w:rPr>
          <w:rFonts w:ascii="Avenir Book" w:hAnsi="Avenir Book"/>
        </w:rPr>
      </w:pPr>
    </w:p>
    <w:p w14:paraId="099224B4" w14:textId="387D5BD3" w:rsidR="000A4F28" w:rsidRDefault="000A4F28" w:rsidP="000A4F28">
      <w:pPr>
        <w:rPr>
          <w:rFonts w:ascii="Avenir Book" w:hAnsi="Avenir Book"/>
        </w:rPr>
      </w:pPr>
      <w:r>
        <w:rPr>
          <w:rFonts w:ascii="Avenir Book" w:hAnsi="Avenir Book"/>
        </w:rPr>
        <w:t>6. How would you define the gospel?</w:t>
      </w:r>
    </w:p>
    <w:p w14:paraId="4696B5C7" w14:textId="77777777" w:rsidR="000A4F28" w:rsidRDefault="000A4F28" w:rsidP="000A4F28">
      <w:pPr>
        <w:rPr>
          <w:rFonts w:ascii="Avenir Book" w:hAnsi="Avenir Book"/>
        </w:rPr>
      </w:pPr>
      <w:r>
        <w:rPr>
          <w:rFonts w:ascii="Avenir Book" w:hAnsi="Avenir Book"/>
        </w:rPr>
        <w:t xml:space="preserve">7. How has the gospel shaped your expectations regarding the future (hope), where you place your trust (faith), and what you value (love)? </w:t>
      </w:r>
    </w:p>
    <w:p w14:paraId="1EC86976" w14:textId="77777777" w:rsidR="000A4F28" w:rsidRDefault="000A4F28" w:rsidP="000A4F28">
      <w:pPr>
        <w:ind w:left="720"/>
        <w:rPr>
          <w:rFonts w:ascii="Avenir Book" w:hAnsi="Avenir Book"/>
        </w:rPr>
      </w:pPr>
    </w:p>
    <w:p w14:paraId="0982A95D" w14:textId="5E45AEDE" w:rsidR="000A4F28" w:rsidRDefault="000A4F28" w:rsidP="000A4F28">
      <w:pPr>
        <w:rPr>
          <w:rFonts w:ascii="Avenir Book" w:hAnsi="Avenir Book"/>
        </w:rPr>
      </w:pPr>
      <w:r>
        <w:rPr>
          <w:rFonts w:ascii="Avenir Book" w:hAnsi="Avenir Book"/>
        </w:rPr>
        <w:t>8. What areas do you find yourself struggling to live out the gospel?</w:t>
      </w:r>
    </w:p>
    <w:p w14:paraId="74A811EC" w14:textId="77777777" w:rsidR="000A4F28" w:rsidRDefault="000A4F28" w:rsidP="000A4F28">
      <w:pPr>
        <w:ind w:left="720"/>
        <w:rPr>
          <w:rFonts w:ascii="Avenir Book" w:hAnsi="Avenir Book"/>
        </w:rPr>
      </w:pPr>
    </w:p>
    <w:p w14:paraId="6EC49353" w14:textId="1F208750" w:rsidR="000A4F28" w:rsidRDefault="000A4F28" w:rsidP="000A4F28">
      <w:pPr>
        <w:rPr>
          <w:rFonts w:ascii="Avenir Book" w:hAnsi="Avenir Book"/>
        </w:rPr>
      </w:pPr>
      <w:r>
        <w:rPr>
          <w:rFonts w:ascii="Avenir Book" w:hAnsi="Avenir Book"/>
        </w:rPr>
        <w:t>9. God is the one who changes our hearts and he does it with the gospel by His Spirit. What part do we have to play in this process of transformation? In other words, how do we position ourselves to be increasingly shaped and transformed by the gospel?</w:t>
      </w:r>
    </w:p>
    <w:p w14:paraId="0654DC74" w14:textId="77777777" w:rsidR="000A4F28" w:rsidRDefault="000A4F28" w:rsidP="000A4F28">
      <w:pPr>
        <w:rPr>
          <w:rFonts w:ascii="Avenir Book" w:hAnsi="Avenir Book"/>
        </w:rPr>
      </w:pPr>
    </w:p>
    <w:p w14:paraId="55234DC9" w14:textId="77777777" w:rsidR="000A4F28" w:rsidRPr="00AD7624" w:rsidRDefault="000A4F28" w:rsidP="000A4F28">
      <w:pPr>
        <w:rPr>
          <w:rFonts w:ascii="Avenir Book" w:hAnsi="Avenir Book"/>
        </w:rPr>
      </w:pPr>
    </w:p>
    <w:p w14:paraId="466C015E" w14:textId="77777777" w:rsidR="000A4F28" w:rsidRDefault="000A4F28" w:rsidP="000A4F28"/>
    <w:p w14:paraId="038AD2CD" w14:textId="77777777" w:rsidR="000576C0" w:rsidRPr="000A4F28" w:rsidRDefault="000576C0" w:rsidP="000A4F28"/>
    <w:sectPr w:rsidR="000576C0" w:rsidRPr="000A4F28" w:rsidSect="00057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7D"/>
    <w:rsid w:val="000576C0"/>
    <w:rsid w:val="000A4F28"/>
    <w:rsid w:val="0060017D"/>
    <w:rsid w:val="00A142D7"/>
    <w:rsid w:val="00C7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419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2586</Characters>
  <Application>Microsoft Macintosh Word</Application>
  <DocSecurity>0</DocSecurity>
  <Lines>21</Lines>
  <Paragraphs>6</Paragraphs>
  <ScaleCrop>false</ScaleCrop>
  <Company>King's Harbor Church</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Kapena Cavuto</dc:creator>
  <cp:keywords/>
  <dc:description/>
  <cp:lastModifiedBy>Kapena Cavuto</cp:lastModifiedBy>
  <cp:revision>4</cp:revision>
  <dcterms:created xsi:type="dcterms:W3CDTF">2017-04-25T20:21:00Z</dcterms:created>
  <dcterms:modified xsi:type="dcterms:W3CDTF">2017-05-10T17:36:00Z</dcterms:modified>
</cp:coreProperties>
</file>