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546860" cy="104076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40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Dear Family and Friends,</w:t>
        <w:tab/>
        <w:tab/>
        <w:tab/>
        <w:tab/>
      </w:r>
    </w:p>
    <w:p w:rsidR="00000000" w:rsidDel="00000000" w:rsidP="00000000" w:rsidRDefault="00000000" w:rsidRPr="00000000" w14:paraId="00000004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This summer I have volunteered to go to a very special camp! This camp provides some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amazing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children from our community with a week full of fun and special memories.</w:t>
      </w:r>
    </w:p>
    <w:p w:rsidR="00000000" w:rsidDel="00000000" w:rsidP="00000000" w:rsidRDefault="00000000" w:rsidRPr="00000000" w14:paraId="00000006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Our camp is known as Royal Family KIDS Camp. The campers come from the Los Angeles County Foster Care System. M</w:t>
      </w:r>
      <w:r w:rsidDel="00000000" w:rsidR="00000000" w:rsidRPr="00000000">
        <w:rPr>
          <w:rFonts w:ascii="Avenir" w:cs="Avenir" w:eastAsia="Avenir" w:hAnsi="Avenir"/>
          <w:rtl w:val="0"/>
        </w:rPr>
        <w:t xml:space="preserve">ost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of the children we bring to camp have experienced the trauma of abuse, abandonment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and neglect and all have suffered a loss when removed from their homes. The children will experience many “firsts” at camp such as swimming in a pool, fishing, hiking, making S’mores and so much more. </w:t>
      </w:r>
    </w:p>
    <w:p w:rsidR="00000000" w:rsidDel="00000000" w:rsidP="00000000" w:rsidRDefault="00000000" w:rsidRPr="00000000" w14:paraId="00000008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Royal Family KIDS Camp is free to foster parents and caregivers. This camp not only serves the children but also offers their caregivers a week of respite. As a volunteer, I am required to raise funds to cover the cost of bringing kids to camp. Would you please commit to praying for our camp and also consider financially partnering with us to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make camp possible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? My goal is to raise $</w:t>
      </w:r>
      <w:r w:rsidDel="00000000" w:rsidR="00000000" w:rsidRPr="00000000">
        <w:rPr>
          <w:rFonts w:ascii="Avenir" w:cs="Avenir" w:eastAsia="Avenir" w:hAnsi="Avenir"/>
          <w:rtl w:val="0"/>
        </w:rPr>
        <w:t xml:space="preserve">60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0.00.</w:t>
      </w:r>
    </w:p>
    <w:p w:rsidR="00000000" w:rsidDel="00000000" w:rsidP="00000000" w:rsidRDefault="00000000" w:rsidRPr="00000000" w14:paraId="0000000A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We will be leaving for camp on July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11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and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returning on July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1</w:t>
      </w:r>
      <w:r w:rsidDel="00000000" w:rsidR="00000000" w:rsidRPr="00000000">
        <w:rPr>
          <w:rFonts w:ascii="Avenir" w:cs="Avenir" w:eastAsia="Avenir" w:hAnsi="Avenir"/>
          <w:rtl w:val="0"/>
        </w:rPr>
        <w:t xml:space="preserve">6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. If you would like to donate you can do so one of two ways:</w:t>
      </w:r>
    </w:p>
    <w:p w:rsidR="00000000" w:rsidDel="00000000" w:rsidP="00000000" w:rsidRDefault="00000000" w:rsidRPr="00000000" w14:paraId="0000000C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Avenir" w:cs="Avenir" w:eastAsia="Avenir" w:hAnsi="Avenir"/>
          <w:u w:val="none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Send a check, payable to Kings Harbor Church, in the enclosed self-addressed stamped envelope.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2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Donate online at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https://www.kingsharbor.org/serve/local/royal-family-kids/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The money we raise provides for cabins, meals, transportation, supplies for our many activities and so much more. I am counting down the days until the kids arrive at camp and know that God will provide for and bless our week!</w:t>
      </w:r>
    </w:p>
    <w:p w:rsidR="00000000" w:rsidDel="00000000" w:rsidP="00000000" w:rsidRDefault="00000000" w:rsidRPr="00000000" w14:paraId="00000012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Thank you,</w:t>
      </w:r>
    </w:p>
    <w:p w:rsidR="00000000" w:rsidDel="00000000" w:rsidP="00000000" w:rsidRDefault="00000000" w:rsidRPr="00000000" w14:paraId="00000014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36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360"/>
        <w:rPr>
          <w:rFonts w:ascii="Avenir" w:cs="Avenir" w:eastAsia="Avenir" w:hAnsi="Avenir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360"/>
        <w:rPr>
          <w:rFonts w:ascii="Avenir" w:cs="Avenir" w:eastAsia="Avenir" w:hAnsi="Avenir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>
          <w:rFonts w:ascii="Avenir" w:cs="Avenir" w:eastAsia="Avenir" w:hAnsi="Avenir"/>
          <w:sz w:val="18"/>
          <w:szCs w:val="18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vertAlign w:val="baseline"/>
          <w:rtl w:val="0"/>
        </w:rPr>
        <w:t xml:space="preserve">All donations are tax deductible; your 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canceled</w:t>
      </w:r>
      <w:r w:rsidDel="00000000" w:rsidR="00000000" w:rsidRPr="00000000">
        <w:rPr>
          <w:rFonts w:ascii="Avenir" w:cs="Avenir" w:eastAsia="Avenir" w:hAnsi="Avenir"/>
          <w:sz w:val="18"/>
          <w:szCs w:val="18"/>
          <w:vertAlign w:val="baseline"/>
          <w:rtl w:val="0"/>
        </w:rPr>
        <w:t xml:space="preserve"> check is your receipt.</w:t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18"/>
          <w:szCs w:val="18"/>
          <w:vertAlign w:val="baseline"/>
          <w:rtl w:val="0"/>
        </w:rPr>
        <w:t xml:space="preserve">Please make checks payable to King’s Harbor Church. If necessary, you may contact KHC for the church’s tax identification number at (310) 376-6555.</w:t>
      </w:r>
    </w:p>
    <w:sectPr>
      <w:pgSz w:h="15840" w:w="12240" w:orient="portrait"/>
      <w:pgMar w:bottom="432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FY+JA0Bb5KuJAm+L9QC5bvW8A==">AMUW2mWk3gVq2scyfyeJZnXSh8I7FynAPU9uA2JbBEYSAzI9wfXMj77H29R0CkoBsD6hSylILDzbrIct/Jat1Q2Qz+7DOYa1B+P9zhLZL5+wLIJL/IK9ksQ=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